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附件4</w:t>
      </w:r>
    </w:p>
    <w:p>
      <w:pPr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44"/>
        </w:rPr>
        <w:t>2022年省委党校“蜀光讲坛”讲课计划调研表</w:t>
      </w:r>
    </w:p>
    <w:bookmarkEnd w:id="0"/>
    <w:p>
      <w:pPr>
        <w:spacing w:line="560" w:lineRule="exact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ascii="Times New Roman" w:hAnsi="Times New Roman" w:eastAsia="楷体"/>
          <w:b/>
          <w:bCs/>
          <w:sz w:val="28"/>
          <w:szCs w:val="28"/>
        </w:rPr>
        <w:t xml:space="preserve">填报单位：                        </w:t>
      </w:r>
    </w:p>
    <w:tbl>
      <w:tblPr>
        <w:tblStyle w:val="4"/>
        <w:tblW w:w="893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6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讲课专题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讲课领导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职务职称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时间安排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（月）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相关依据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ascii="Times New Roman" w:hAnsi="Times New Roman" w:eastAsia="楷体"/>
          <w:b/>
          <w:bCs/>
          <w:sz w:val="28"/>
          <w:szCs w:val="28"/>
        </w:rPr>
        <w:t>联系人：                        联系电话：</w:t>
      </w:r>
    </w:p>
    <w:p>
      <w:pPr>
        <w:rPr>
          <w:rFonts w:ascii="Times New Roman" w:hAnsi="Times New Roman" w:eastAsia="方正仿宋简体"/>
          <w:b/>
          <w:bCs/>
          <w:sz w:val="28"/>
          <w:szCs w:val="28"/>
          <w:lang w:eastAsia="zh-CN"/>
        </w:rPr>
      </w:pPr>
    </w:p>
    <w:p/>
    <w:sectPr>
      <w:footerReference r:id="rId3" w:type="default"/>
      <w:pgSz w:w="11907" w:h="16840"/>
      <w:pgMar w:top="2098" w:right="1531" w:bottom="1985" w:left="1531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230505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54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/>
                              <w:b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8.15pt;width:54.6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GatN0gAAAAQBAAAPAAAAAAAAAAEAIAAAACIAAABkcnMvZG93bnJldi54bWxQSwECFAAU&#10;AAAACACHTuJAFBI/FvcBAAD1AwAADgAAAAAAAAABACAAAAAhAQAAZHJzL2Uyb0RvYy54bWxQSwUG&#10;AAAAAAYABgBZAQAAi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/>
                        <w:b/>
                        <w:sz w:val="28"/>
                      </w:rPr>
                    </w:pP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>1</w:t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ascii="宋体"/>
                        <w:b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1DB6"/>
    <w:rsid w:val="09851DEA"/>
    <w:rsid w:val="120043E2"/>
    <w:rsid w:val="1C5A0D41"/>
    <w:rsid w:val="36A91DB6"/>
    <w:rsid w:val="609D7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240" w:lineRule="auto"/>
      <w:ind w:firstLine="0" w:firstLineChars="0"/>
    </w:pPr>
    <w:rPr>
      <w:rFonts w:ascii="Times New Roman" w:hAnsi="Times New Roman" w:eastAsia="仿宋_GB2312"/>
      <w:sz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paragraph" w:customStyle="1" w:styleId="7">
    <w:name w:val="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2021-12-08T03:05:00Z</dcterms:created>
  <dc:creator>Administrator</dc:creator>
  <cp:lastModifiedBy>大蘑菇</cp:lastModifiedBy>
  <dcterms:modified xsi:type="dcterms:W3CDTF">2021-12-08T06:20:48Z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69F5717E529D41E794B19C2D3096EDD5</vt:lpwstr>
  </property>
</Properties>
</file>